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AB2D14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AB2D14">
        <w:rPr>
          <w:b/>
          <w:i/>
          <w:sz w:val="24"/>
          <w:szCs w:val="24"/>
        </w:rPr>
        <w:t xml:space="preserve"> </w:t>
      </w:r>
      <w:r w:rsidR="00AE5B6C">
        <w:rPr>
          <w:rFonts w:ascii="Times New Roman félkövér" w:hAnsi="Times New Roman félkövér"/>
          <w:b/>
          <w:i/>
          <w:smallCaps/>
          <w:sz w:val="24"/>
          <w:szCs w:val="24"/>
        </w:rPr>
        <w:t>Gazdaság</w:t>
      </w:r>
      <w:r w:rsidR="00AB2D14" w:rsidRPr="001073B4">
        <w:rPr>
          <w:rFonts w:ascii="Times New Roman félkövér" w:hAnsi="Times New Roman félkövér"/>
          <w:b/>
          <w:i/>
          <w:smallCaps/>
          <w:sz w:val="24"/>
          <w:szCs w:val="24"/>
        </w:rPr>
        <w:t>szociológia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00427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kódja:</w:t>
      </w:r>
      <w:r w:rsidR="00AB2D14">
        <w:rPr>
          <w:b/>
          <w:i/>
          <w:sz w:val="24"/>
          <w:szCs w:val="24"/>
        </w:rPr>
        <w:t xml:space="preserve"> </w:t>
      </w:r>
      <w:r w:rsidR="00AE5B6C" w:rsidRPr="00AE5B6C">
        <w:rPr>
          <w:i/>
          <w:sz w:val="24"/>
          <w:szCs w:val="24"/>
        </w:rPr>
        <w:t>2BTTU3GSO00000</w:t>
      </w:r>
      <w:r w:rsidR="00200427" w:rsidRPr="00AE5B6C">
        <w:rPr>
          <w:i/>
          <w:sz w:val="24"/>
          <w:szCs w:val="24"/>
        </w:rPr>
        <w:t xml:space="preserve">; </w:t>
      </w:r>
    </w:p>
    <w:p w:rsidR="002263FA" w:rsidRPr="002263FA" w:rsidRDefault="00200427" w:rsidP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Kurzus kódja</w:t>
      </w:r>
      <w:r w:rsidR="00204237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: </w:t>
      </w:r>
      <w:r w:rsidR="00AE5B6C" w:rsidRPr="00AE5B6C">
        <w:rPr>
          <w:i/>
          <w:sz w:val="24"/>
          <w:szCs w:val="24"/>
        </w:rPr>
        <w:t>3B</w:t>
      </w:r>
      <w:r w:rsidR="00204237">
        <w:rPr>
          <w:i/>
          <w:sz w:val="24"/>
          <w:szCs w:val="24"/>
        </w:rPr>
        <w:t>L</w:t>
      </w:r>
      <w:r w:rsidR="00AE5B6C" w:rsidRPr="00AE5B6C">
        <w:rPr>
          <w:i/>
          <w:sz w:val="24"/>
          <w:szCs w:val="24"/>
        </w:rPr>
        <w:t>PS2-EA-GAZDASÁGSZOC</w:t>
      </w:r>
      <w:r w:rsidR="00204237">
        <w:rPr>
          <w:i/>
          <w:sz w:val="24"/>
          <w:szCs w:val="24"/>
        </w:rPr>
        <w:t xml:space="preserve">; </w:t>
      </w:r>
      <w:r w:rsidR="00204237" w:rsidRPr="00204237">
        <w:rPr>
          <w:i/>
          <w:sz w:val="24"/>
          <w:szCs w:val="24"/>
        </w:rPr>
        <w:t>3B</w:t>
      </w:r>
      <w:r w:rsidR="00204237">
        <w:rPr>
          <w:i/>
          <w:sz w:val="24"/>
          <w:szCs w:val="24"/>
        </w:rPr>
        <w:t>L</w:t>
      </w:r>
      <w:r w:rsidR="00204237" w:rsidRPr="00204237">
        <w:rPr>
          <w:i/>
          <w:sz w:val="24"/>
          <w:szCs w:val="24"/>
        </w:rPr>
        <w:t>KM2-EA-GAZDASÁGSZOC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="00AE5B6C">
        <w:rPr>
          <w:i/>
          <w:sz w:val="24"/>
          <w:szCs w:val="24"/>
        </w:rPr>
        <w:t>alap</w:t>
      </w:r>
      <w:r w:rsidRPr="002263FA">
        <w:rPr>
          <w:i/>
          <w:sz w:val="24"/>
          <w:szCs w:val="24"/>
        </w:rPr>
        <w:t>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AB2D14">
        <w:rPr>
          <w:b/>
          <w:i/>
          <w:sz w:val="24"/>
          <w:szCs w:val="24"/>
        </w:rPr>
        <w:t xml:space="preserve"> </w:t>
      </w:r>
      <w:r w:rsidR="00AE5B6C">
        <w:rPr>
          <w:i/>
          <w:sz w:val="24"/>
          <w:szCs w:val="24"/>
        </w:rPr>
        <w:t xml:space="preserve">Pénzügy és számvitel </w:t>
      </w:r>
      <w:proofErr w:type="spellStart"/>
      <w:r w:rsidR="00AE5B6C">
        <w:rPr>
          <w:i/>
          <w:sz w:val="24"/>
          <w:szCs w:val="24"/>
        </w:rPr>
        <w:t>B</w:t>
      </w:r>
      <w:r w:rsidR="00AB2D14" w:rsidRPr="00AB2D14">
        <w:rPr>
          <w:i/>
          <w:sz w:val="24"/>
          <w:szCs w:val="24"/>
        </w:rPr>
        <w:t>Sc</w:t>
      </w:r>
      <w:proofErr w:type="spellEnd"/>
      <w:r w:rsidR="00AB2D14" w:rsidRPr="00AB2D14">
        <w:rPr>
          <w:i/>
          <w:sz w:val="24"/>
          <w:szCs w:val="24"/>
        </w:rPr>
        <w:t xml:space="preserve"> szak</w:t>
      </w:r>
      <w:r w:rsidR="00AE5B6C">
        <w:rPr>
          <w:i/>
          <w:sz w:val="24"/>
          <w:szCs w:val="24"/>
        </w:rPr>
        <w:t xml:space="preserve">; Kereskedelem és marketing </w:t>
      </w:r>
      <w:proofErr w:type="spellStart"/>
      <w:r w:rsidR="00AE5B6C">
        <w:rPr>
          <w:i/>
          <w:sz w:val="24"/>
          <w:szCs w:val="24"/>
        </w:rPr>
        <w:t>BSc</w:t>
      </w:r>
      <w:proofErr w:type="spellEnd"/>
      <w:r w:rsidR="00AE5B6C">
        <w:rPr>
          <w:i/>
          <w:sz w:val="24"/>
          <w:szCs w:val="24"/>
        </w:rPr>
        <w:t xml:space="preserve"> szak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="00CC30AF">
        <w:rPr>
          <w:i/>
          <w:sz w:val="24"/>
          <w:szCs w:val="24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AB2D14">
        <w:rPr>
          <w:b/>
          <w:i/>
          <w:sz w:val="24"/>
          <w:szCs w:val="24"/>
        </w:rPr>
        <w:t xml:space="preserve"> </w:t>
      </w:r>
      <w:r w:rsidR="00CC30AF">
        <w:rPr>
          <w:i/>
          <w:sz w:val="24"/>
          <w:szCs w:val="24"/>
        </w:rPr>
        <w:t xml:space="preserve">félévi </w:t>
      </w:r>
      <w:r w:rsidR="00CC30AF" w:rsidRPr="00CC30AF">
        <w:rPr>
          <w:i/>
          <w:sz w:val="24"/>
          <w:szCs w:val="24"/>
        </w:rPr>
        <w:t>8</w:t>
      </w:r>
      <w:r w:rsidR="00AB2D14" w:rsidRPr="00AB2D14">
        <w:rPr>
          <w:i/>
          <w:sz w:val="24"/>
          <w:szCs w:val="24"/>
        </w:rPr>
        <w:t>/0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1073B4">
        <w:rPr>
          <w:i/>
          <w:sz w:val="24"/>
          <w:szCs w:val="24"/>
        </w:rPr>
        <w:t>kollokvium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AB2D14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AB2D14">
        <w:rPr>
          <w:b/>
          <w:i/>
          <w:sz w:val="24"/>
          <w:szCs w:val="24"/>
        </w:rPr>
        <w:t xml:space="preserve"> </w:t>
      </w:r>
      <w:r w:rsidR="00AB2D14" w:rsidRPr="00AB2D14">
        <w:rPr>
          <w:i/>
          <w:sz w:val="24"/>
          <w:szCs w:val="24"/>
        </w:rPr>
        <w:t>Dr. Molnár Gábor egyetemi docens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AB2D14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AB2D14">
        <w:rPr>
          <w:b/>
          <w:i/>
          <w:sz w:val="24"/>
          <w:szCs w:val="24"/>
        </w:rPr>
        <w:t xml:space="preserve"> </w:t>
      </w:r>
      <w:r w:rsidR="00AB2D14" w:rsidRPr="00AB2D14">
        <w:rPr>
          <w:i/>
          <w:sz w:val="24"/>
          <w:szCs w:val="24"/>
        </w:rPr>
        <w:t>Dr. Molnár Gábor egyetemi docens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AB2D14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AB2D14">
        <w:rPr>
          <w:i/>
          <w:sz w:val="24"/>
          <w:szCs w:val="24"/>
        </w:rPr>
        <w:t xml:space="preserve"> Társadalomtudományi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B17F98">
        <w:rPr>
          <w:b/>
          <w:i/>
          <w:sz w:val="24"/>
          <w:szCs w:val="24"/>
        </w:rPr>
        <w:t xml:space="preserve"> </w:t>
      </w:r>
      <w:r w:rsidR="00B17F98" w:rsidRPr="00AB2D14">
        <w:rPr>
          <w:i/>
          <w:sz w:val="24"/>
          <w:szCs w:val="24"/>
        </w:rPr>
        <w:t>Dr.</w:t>
      </w:r>
      <w:r w:rsidR="00AB2D14">
        <w:rPr>
          <w:i/>
          <w:sz w:val="24"/>
          <w:szCs w:val="24"/>
        </w:rPr>
        <w:t xml:space="preserve"> </w:t>
      </w:r>
      <w:proofErr w:type="spellStart"/>
      <w:r w:rsidR="00AB2D14">
        <w:rPr>
          <w:i/>
          <w:sz w:val="24"/>
          <w:szCs w:val="24"/>
        </w:rPr>
        <w:t>habil</w:t>
      </w:r>
      <w:proofErr w:type="spellEnd"/>
      <w:r w:rsidR="00AB2D14">
        <w:rPr>
          <w:i/>
          <w:sz w:val="24"/>
          <w:szCs w:val="24"/>
        </w:rPr>
        <w:t>. Bertalan Péter</w:t>
      </w:r>
      <w:r w:rsidR="00B17F98" w:rsidRPr="00AB2D14">
        <w:rPr>
          <w:i/>
          <w:sz w:val="24"/>
          <w:szCs w:val="24"/>
        </w:rPr>
        <w:t xml:space="preserve"> egyetemi </w:t>
      </w:r>
      <w:r w:rsidR="00AB2D14">
        <w:rPr>
          <w:i/>
          <w:sz w:val="24"/>
          <w:szCs w:val="24"/>
        </w:rPr>
        <w:t>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Pr="00AB2D14" w:rsidRDefault="002263FA">
      <w:pPr>
        <w:rPr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</w:t>
      </w:r>
      <w:r w:rsidRPr="00AB2D14">
        <w:rPr>
          <w:i/>
          <w:sz w:val="24"/>
          <w:szCs w:val="24"/>
        </w:rPr>
        <w:t>20</w:t>
      </w:r>
      <w:r w:rsidR="00B17F98" w:rsidRPr="00AB2D14">
        <w:rPr>
          <w:i/>
          <w:sz w:val="24"/>
          <w:szCs w:val="24"/>
        </w:rPr>
        <w:t>15</w:t>
      </w:r>
      <w:r w:rsidRPr="00AB2D14">
        <w:rPr>
          <w:i/>
          <w:sz w:val="24"/>
          <w:szCs w:val="24"/>
        </w:rPr>
        <w:t>/20</w:t>
      </w:r>
      <w:r w:rsidR="00B17F98" w:rsidRPr="00AB2D14">
        <w:rPr>
          <w:i/>
          <w:sz w:val="24"/>
          <w:szCs w:val="24"/>
        </w:rPr>
        <w:t xml:space="preserve">16. </w:t>
      </w:r>
      <w:r w:rsidRPr="00AB2D14">
        <w:rPr>
          <w:i/>
          <w:sz w:val="24"/>
          <w:szCs w:val="24"/>
        </w:rPr>
        <w:t xml:space="preserve">tanév </w:t>
      </w:r>
      <w:r w:rsidR="00B17F98" w:rsidRPr="00AB2D14">
        <w:rPr>
          <w:i/>
          <w:sz w:val="24"/>
          <w:szCs w:val="24"/>
        </w:rPr>
        <w:t>1.</w:t>
      </w:r>
      <w:r w:rsidRPr="00AB2D14">
        <w:rPr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77606C" w:rsidRDefault="00AE5B6C">
      <w:pPr>
        <w:spacing w:after="160"/>
        <w:jc w:val="both"/>
        <w:rPr>
          <w:i/>
          <w:sz w:val="24"/>
        </w:rPr>
      </w:pPr>
      <w:r w:rsidRPr="00AE5B6C">
        <w:rPr>
          <w:i/>
          <w:sz w:val="24"/>
        </w:rPr>
        <w:t>A tárgy a gazdaságot társadalmi szempontból közelíti meg. Célja, hogy a hallgatók ismerjék meg a szociológia és a gazdaságszociológia alapvető fogalmait, elméleteit, valamint a legfrissebb kutatási eredményeit, átlássák a terület főbb összefüggéseit, és tudják alkalmazni gazdasági szereplők, intézmények, jelenségek és folyamatok társadalmi beágyazottságának elemzésére.</w:t>
      </w:r>
    </w:p>
    <w:p w:rsidR="00AE5B6C" w:rsidRDefault="00AE5B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77606C" w:rsidRPr="00AE5B6C" w:rsidRDefault="00AE5B6C">
      <w:pPr>
        <w:spacing w:after="160"/>
        <w:jc w:val="both"/>
        <w:rPr>
          <w:b/>
          <w:i/>
          <w:sz w:val="24"/>
          <w:szCs w:val="24"/>
        </w:rPr>
      </w:pPr>
      <w:r w:rsidRPr="00AE5B6C">
        <w:rPr>
          <w:i/>
          <w:sz w:val="24"/>
          <w:szCs w:val="24"/>
        </w:rPr>
        <w:t>A</w:t>
      </w:r>
      <w:r>
        <w:rPr>
          <w:i/>
          <w:sz w:val="24"/>
          <w:szCs w:val="24"/>
        </w:rPr>
        <w:t>z</w:t>
      </w:r>
      <w:r w:rsidRPr="00AE5B6C">
        <w:rPr>
          <w:i/>
          <w:sz w:val="24"/>
          <w:szCs w:val="24"/>
        </w:rPr>
        <w:t xml:space="preserve"> aláírás feltétele: </w:t>
      </w:r>
      <w:r w:rsidR="00902FA1">
        <w:rPr>
          <w:i/>
          <w:sz w:val="24"/>
          <w:szCs w:val="24"/>
        </w:rPr>
        <w:t xml:space="preserve">részvétel a konzultációkon, </w:t>
      </w:r>
      <w:bookmarkStart w:id="0" w:name="_GoBack"/>
      <w:bookmarkEnd w:id="0"/>
      <w:r w:rsidRPr="00AE5B6C">
        <w:rPr>
          <w:i/>
          <w:sz w:val="24"/>
          <w:szCs w:val="24"/>
        </w:rPr>
        <w:t xml:space="preserve">egy </w:t>
      </w:r>
      <w:r w:rsidR="00CC30AF">
        <w:rPr>
          <w:i/>
          <w:sz w:val="24"/>
          <w:szCs w:val="24"/>
        </w:rPr>
        <w:t>házi</w:t>
      </w:r>
      <w:r w:rsidRPr="00AE5B6C">
        <w:rPr>
          <w:i/>
          <w:sz w:val="24"/>
          <w:szCs w:val="24"/>
        </w:rPr>
        <w:t xml:space="preserve"> dolgozat megírása a félév során</w:t>
      </w:r>
      <w:r w:rsidR="009C3304">
        <w:rPr>
          <w:i/>
          <w:sz w:val="24"/>
          <w:szCs w:val="24"/>
        </w:rPr>
        <w:t xml:space="preserve">. Jegyszerzés: </w:t>
      </w:r>
      <w:r>
        <w:rPr>
          <w:i/>
          <w:sz w:val="24"/>
          <w:szCs w:val="24"/>
        </w:rPr>
        <w:t xml:space="preserve">a </w:t>
      </w:r>
      <w:r w:rsidR="00CC30AF">
        <w:rPr>
          <w:i/>
          <w:sz w:val="24"/>
          <w:szCs w:val="24"/>
        </w:rPr>
        <w:t xml:space="preserve">házi </w:t>
      </w:r>
      <w:r>
        <w:rPr>
          <w:i/>
          <w:sz w:val="24"/>
          <w:szCs w:val="24"/>
        </w:rPr>
        <w:t>helyi dolgozat értékelése alapján</w:t>
      </w:r>
      <w:r w:rsidR="009C3304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  <w:r w:rsidR="009C3304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>zóbeli javítás lehetséges</w:t>
      </w:r>
      <w:r w:rsidRPr="00AE5B6C">
        <w:rPr>
          <w:i/>
          <w:sz w:val="24"/>
          <w:szCs w:val="24"/>
        </w:rPr>
        <w:t>.</w:t>
      </w: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RPr="001073B4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1073B4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 w:rsidRPr="001073B4">
              <w:rPr>
                <w:b/>
                <w:smallCaps/>
              </w:rPr>
              <w:t>Ssz</w:t>
            </w:r>
            <w:proofErr w:type="spellEnd"/>
            <w:r w:rsidRPr="001073B4"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1073B4" w:rsidRDefault="00DD5969" w:rsidP="00DD5969">
            <w:pPr>
              <w:jc w:val="center"/>
              <w:rPr>
                <w:b/>
                <w:smallCaps/>
              </w:rPr>
            </w:pPr>
            <w:r w:rsidRPr="001073B4"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1073B4" w:rsidRDefault="00DD5969" w:rsidP="0077606C">
            <w:pPr>
              <w:jc w:val="center"/>
              <w:rPr>
                <w:b/>
                <w:smallCaps/>
              </w:rPr>
            </w:pPr>
            <w:r w:rsidRPr="001073B4"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1073B4" w:rsidRDefault="00DD5969" w:rsidP="0077606C">
            <w:pPr>
              <w:jc w:val="center"/>
              <w:rPr>
                <w:b/>
                <w:smallCaps/>
              </w:rPr>
            </w:pPr>
            <w:r w:rsidRPr="001073B4">
              <w:rPr>
                <w:b/>
                <w:smallCaps/>
              </w:rPr>
              <w:t>Szeminárium téma</w:t>
            </w:r>
          </w:p>
        </w:tc>
      </w:tr>
      <w:tr w:rsidR="00C73BE6" w:rsidRPr="001073B4" w:rsidTr="00DD596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C73BE6" w:rsidRPr="001073B4" w:rsidRDefault="00C73BE6" w:rsidP="002A2914">
            <w:pPr>
              <w:ind w:left="57"/>
              <w:jc w:val="center"/>
              <w:rPr>
                <w:smallCaps/>
              </w:rPr>
            </w:pPr>
            <w:r w:rsidRPr="001073B4"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C73BE6" w:rsidRPr="001073B4" w:rsidRDefault="00C73BE6" w:rsidP="00AB2D14">
            <w:pPr>
              <w:jc w:val="center"/>
            </w:pPr>
            <w:r w:rsidRPr="001073B4">
              <w:t>előadás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C73BE6" w:rsidRPr="00C6704F" w:rsidRDefault="00C73BE6" w:rsidP="00A65488">
            <w:pPr>
              <w:spacing w:before="60" w:after="60"/>
              <w:ind w:left="57"/>
            </w:pPr>
            <w:r w:rsidRPr="001073B4">
              <w:t xml:space="preserve">A tantárgy követelményrendszerének és tematikájának ismertetése. </w:t>
            </w:r>
            <w:r>
              <w:t>Bevezetés</w:t>
            </w:r>
            <w:r w:rsidR="00CC30AF">
              <w:t xml:space="preserve">. Szociológiai alapok. </w:t>
            </w:r>
            <w:proofErr w:type="spellStart"/>
            <w:r w:rsidR="00CC30AF">
              <w:t>Mikroszociológia</w:t>
            </w:r>
            <w:proofErr w:type="spellEnd"/>
            <w:r w:rsidR="00CC30AF">
              <w:t xml:space="preserve">: társadalmi cselekvés és társas </w:t>
            </w:r>
            <w:proofErr w:type="spellStart"/>
            <w:r w:rsidR="00CC30AF">
              <w:t>költcsönhatás</w:t>
            </w:r>
            <w:proofErr w:type="spellEnd"/>
            <w:r w:rsidR="00CC30AF">
              <w:t xml:space="preserve">, társas kapcsolatok és kiscsoportok; </w:t>
            </w:r>
            <w:proofErr w:type="spellStart"/>
            <w:r w:rsidR="00CC30AF">
              <w:t>mezoszociológia</w:t>
            </w:r>
            <w:proofErr w:type="spellEnd"/>
            <w:r w:rsidR="00CC30AF">
              <w:t xml:space="preserve">: társadalmi szervezetek, hálózatok és helyi társadalmak; </w:t>
            </w:r>
            <w:proofErr w:type="spellStart"/>
            <w:r w:rsidR="00CC30AF">
              <w:t>makroszociológia</w:t>
            </w:r>
            <w:proofErr w:type="spellEnd"/>
            <w:r w:rsidR="00CC30AF">
              <w:t>: társadalmi rétegződés, struktúra és alrendszerek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C73BE6" w:rsidRPr="001073B4" w:rsidRDefault="00C73BE6" w:rsidP="004D5D7F">
            <w:pPr>
              <w:jc w:val="both"/>
            </w:pPr>
          </w:p>
        </w:tc>
      </w:tr>
      <w:tr w:rsidR="00C73BE6" w:rsidRPr="001073B4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C73BE6" w:rsidRPr="001073B4" w:rsidRDefault="00C73BE6" w:rsidP="002A2914">
            <w:pPr>
              <w:ind w:left="57"/>
              <w:jc w:val="center"/>
              <w:rPr>
                <w:smallCaps/>
              </w:rPr>
            </w:pPr>
            <w:r w:rsidRPr="001073B4"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1073B4" w:rsidRDefault="00C73BE6" w:rsidP="00AB2D14">
            <w:pPr>
              <w:jc w:val="center"/>
            </w:pPr>
            <w:r w:rsidRPr="001073B4"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934770" w:rsidRDefault="00CC30AF" w:rsidP="00CC30AF">
            <w:pPr>
              <w:spacing w:before="60" w:after="60"/>
              <w:ind w:left="57"/>
            </w:pPr>
            <w:r>
              <w:t xml:space="preserve">A gazdaságszociológia alapjai: szubsztanciális és formális gazdaságfogalom; a gazdaságszociológia emberképe. Racionális döntéselmélet.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1073B4" w:rsidRDefault="00C73BE6" w:rsidP="00176AB7">
            <w:pPr>
              <w:jc w:val="both"/>
            </w:pPr>
          </w:p>
        </w:tc>
      </w:tr>
      <w:tr w:rsidR="00C73BE6" w:rsidRPr="001073B4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C73BE6" w:rsidRPr="001073B4" w:rsidRDefault="00C73BE6" w:rsidP="002A2914">
            <w:pPr>
              <w:ind w:left="57"/>
              <w:jc w:val="center"/>
              <w:rPr>
                <w:smallCaps/>
              </w:rPr>
            </w:pPr>
            <w:r w:rsidRPr="001073B4"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1073B4" w:rsidRDefault="00C73BE6" w:rsidP="00AB2D14">
            <w:pPr>
              <w:jc w:val="center"/>
            </w:pPr>
            <w:r w:rsidRPr="001073B4"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934770" w:rsidRDefault="00CC30AF" w:rsidP="00A65488">
            <w:pPr>
              <w:spacing w:before="60" w:after="60"/>
              <w:ind w:left="57"/>
            </w:pPr>
            <w:r>
              <w:t>A gazdaság társadalmi beágyazottsága. A mikro-makro közvetítés problémája. Szociológiai rendszerelmélet: társadalmi alrendszerek (</w:t>
            </w:r>
            <w:proofErr w:type="spellStart"/>
            <w:r>
              <w:t>Parsons</w:t>
            </w:r>
            <w:proofErr w:type="spellEnd"/>
            <w:r>
              <w:t xml:space="preserve">, </w:t>
            </w:r>
            <w:proofErr w:type="spellStart"/>
            <w:r>
              <w:t>Luhmann</w:t>
            </w:r>
            <w:proofErr w:type="spellEnd"/>
            <w:r>
              <w:t>, Habermas).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1073B4" w:rsidRDefault="00C73BE6" w:rsidP="004D5D7F">
            <w:pPr>
              <w:jc w:val="both"/>
            </w:pPr>
          </w:p>
        </w:tc>
      </w:tr>
      <w:tr w:rsidR="00C73BE6" w:rsidRPr="001073B4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C73BE6" w:rsidRPr="001073B4" w:rsidRDefault="00C73BE6" w:rsidP="002A2914">
            <w:pPr>
              <w:ind w:left="57"/>
              <w:jc w:val="center"/>
              <w:rPr>
                <w:smallCaps/>
              </w:rPr>
            </w:pPr>
            <w:r w:rsidRPr="001073B4"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1073B4" w:rsidRDefault="00C73BE6" w:rsidP="00DD5969">
            <w:pPr>
              <w:jc w:val="center"/>
            </w:pPr>
            <w:r w:rsidRPr="001073B4"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934770" w:rsidRDefault="00CC30AF" w:rsidP="00A8144A">
            <w:pPr>
              <w:spacing w:before="60" w:after="60"/>
              <w:ind w:left="57"/>
            </w:pPr>
            <w:r>
              <w:t>A gazdaság szektorai. Szociológiai gazdaságtörténet: iparosodás előtti, ipari és posztindusztriális társadalmak. Gazdasági integrációs sémák. Modern társadalmi-gazdasági rendszerek: kapitalista piacgazdaság és szocialista tervgazdaság. Modernizáció és globalizáció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1073B4" w:rsidRDefault="00C73BE6" w:rsidP="00B10FC5">
            <w:pPr>
              <w:jc w:val="both"/>
            </w:pPr>
          </w:p>
        </w:tc>
      </w:tr>
      <w:tr w:rsidR="00C73BE6" w:rsidRPr="001073B4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C73BE6" w:rsidRPr="001073B4" w:rsidRDefault="00C73BE6" w:rsidP="002A2914">
            <w:pPr>
              <w:ind w:left="57"/>
              <w:jc w:val="center"/>
              <w:rPr>
                <w:smallCaps/>
              </w:rPr>
            </w:pPr>
            <w:r w:rsidRPr="001073B4"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1073B4" w:rsidRDefault="00C73BE6" w:rsidP="00DD5969">
            <w:pPr>
              <w:jc w:val="center"/>
            </w:pPr>
            <w:r w:rsidRPr="001073B4"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934770" w:rsidRDefault="00CC30AF" w:rsidP="002C6BF1">
            <w:pPr>
              <w:spacing w:before="60" w:after="60"/>
              <w:ind w:left="57"/>
            </w:pPr>
            <w:r>
              <w:t>Gazdasági szervezetek és más gazdasági szereplők. A bürokratikus társadalmi szervezetek jellemzői. Gazdasági, gazdálkodó és gazdaságirányító szervezetek. A háztartás. A szervezet működtetése. A vezetéselmélet szociológiája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1073B4" w:rsidRDefault="00C73BE6" w:rsidP="004D5D7F">
            <w:pPr>
              <w:jc w:val="both"/>
            </w:pPr>
          </w:p>
        </w:tc>
      </w:tr>
      <w:tr w:rsidR="00C73BE6" w:rsidRPr="001073B4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C73BE6" w:rsidRPr="001073B4" w:rsidRDefault="00C73BE6" w:rsidP="002A2914">
            <w:pPr>
              <w:ind w:left="57"/>
              <w:jc w:val="center"/>
              <w:rPr>
                <w:smallCaps/>
              </w:rPr>
            </w:pPr>
            <w:r w:rsidRPr="001073B4"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1073B4" w:rsidRDefault="00C73BE6" w:rsidP="00DD5969">
            <w:pPr>
              <w:jc w:val="center"/>
            </w:pPr>
            <w:r w:rsidRPr="001073B4"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934770" w:rsidRDefault="00CC30AF" w:rsidP="00A8144A">
            <w:pPr>
              <w:spacing w:before="60" w:after="60"/>
              <w:ind w:left="57"/>
            </w:pPr>
            <w:r>
              <w:t>A vállalkozó. A vállalkozói habitus. Önfoglalkoztatók és kisvállalkozók. A menedzser. Tőkefajták: gazdasági-, kulturális- (humán) és társadalmi (kapcsolati) tőke. Bizalom és válság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1073B4" w:rsidRDefault="00C73BE6" w:rsidP="004D5D7F">
            <w:pPr>
              <w:jc w:val="both"/>
            </w:pPr>
          </w:p>
        </w:tc>
      </w:tr>
      <w:tr w:rsidR="00C73BE6" w:rsidRPr="001073B4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C73BE6" w:rsidRPr="001073B4" w:rsidRDefault="00C73BE6" w:rsidP="002A2914">
            <w:pPr>
              <w:ind w:left="57"/>
              <w:jc w:val="center"/>
              <w:rPr>
                <w:smallCaps/>
              </w:rPr>
            </w:pPr>
            <w:r w:rsidRPr="001073B4"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1073B4" w:rsidRDefault="00C73BE6" w:rsidP="00DD5969">
            <w:pPr>
              <w:pStyle w:val="Listaszerbekezds"/>
              <w:ind w:left="1080" w:hanging="1008"/>
              <w:jc w:val="center"/>
            </w:pPr>
            <w:r w:rsidRPr="001073B4"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934770" w:rsidRDefault="00CC30AF" w:rsidP="00C73BE6">
            <w:pPr>
              <w:spacing w:before="60" w:after="60"/>
              <w:ind w:left="57"/>
            </w:pPr>
            <w:r>
              <w:t>A vállalkozások társadalmi környezete: a gazdasági, a jogi, a politikai és a szociokulturális alrendszer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73BE6" w:rsidRPr="001073B4" w:rsidRDefault="00C73BE6" w:rsidP="0077606C">
            <w:pPr>
              <w:pStyle w:val="Listaszerbekezds"/>
              <w:ind w:left="1080"/>
              <w:jc w:val="both"/>
            </w:pPr>
          </w:p>
        </w:tc>
      </w:tr>
      <w:tr w:rsidR="00DD5969" w:rsidRPr="001073B4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D5969" w:rsidRPr="001073B4" w:rsidRDefault="00CC30A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</w:t>
            </w:r>
            <w:r w:rsidR="00DD5969" w:rsidRPr="001073B4">
              <w:rPr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DD5969" w:rsidRPr="001073B4" w:rsidRDefault="001073B4" w:rsidP="00DD5969">
            <w:pPr>
              <w:pStyle w:val="Listaszerbekezds"/>
              <w:ind w:left="1080" w:hanging="1008"/>
              <w:jc w:val="center"/>
            </w:pPr>
            <w:r w:rsidRPr="001073B4"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</w:tcPr>
          <w:p w:rsidR="00DD5969" w:rsidRPr="001073B4" w:rsidRDefault="00CC30AF" w:rsidP="00CC30AF">
            <w:pPr>
              <w:pStyle w:val="Listaszerbekezds"/>
              <w:ind w:left="0"/>
              <w:jc w:val="both"/>
            </w:pPr>
            <w:r>
              <w:t>A piac. A fogyasztás szociológiája és a marketing szociálpszichológiája. Összegzés, a félév zárása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DD5969" w:rsidRPr="001073B4" w:rsidRDefault="00DD5969" w:rsidP="0077606C">
            <w:pPr>
              <w:pStyle w:val="Listaszerbekezds"/>
              <w:ind w:left="1080"/>
              <w:jc w:val="both"/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 w:rsidP="001073B4">
      <w:pPr>
        <w:spacing w:before="160" w:after="12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1073B4" w:rsidRPr="003C015E" w:rsidRDefault="001073B4" w:rsidP="001073B4">
      <w:pPr>
        <w:ind w:left="170"/>
      </w:pPr>
      <w:proofErr w:type="spellStart"/>
      <w:r>
        <w:rPr>
          <w:smallCaps/>
        </w:rPr>
        <w:lastRenderedPageBreak/>
        <w:t>Andorka</w:t>
      </w:r>
      <w:proofErr w:type="spellEnd"/>
      <w:r>
        <w:rPr>
          <w:smallCaps/>
        </w:rPr>
        <w:t xml:space="preserve"> </w:t>
      </w:r>
      <w:r w:rsidRPr="003C015E">
        <w:t xml:space="preserve">Rudolf: </w:t>
      </w:r>
      <w:r w:rsidRPr="003C015E">
        <w:rPr>
          <w:i/>
        </w:rPr>
        <w:t>Bevezetés a szociológiába</w:t>
      </w:r>
      <w:r w:rsidRPr="003C015E">
        <w:t>. Budapest, Osiris Kiadó, 2006</w:t>
      </w:r>
      <w:r>
        <w:t xml:space="preserve"> (részletek).</w:t>
      </w:r>
    </w:p>
    <w:p w:rsidR="001073B4" w:rsidRPr="008D6BEC" w:rsidRDefault="001073B4" w:rsidP="001073B4">
      <w:pPr>
        <w:ind w:left="170"/>
      </w:pPr>
      <w:r>
        <w:rPr>
          <w:smallCaps/>
        </w:rPr>
        <w:t xml:space="preserve">Letenyei </w:t>
      </w:r>
      <w:r>
        <w:t xml:space="preserve">László (szerk.): </w:t>
      </w:r>
      <w:r w:rsidRPr="008D6BEC">
        <w:rPr>
          <w:i/>
        </w:rPr>
        <w:t>Településkutatás I. Módszertani kézikönyv</w:t>
      </w:r>
      <w:r>
        <w:t>. Budapest: Új Mandátum Kiadó, 2006.</w:t>
      </w:r>
    </w:p>
    <w:p w:rsidR="00F06C3A" w:rsidRDefault="001073B4" w:rsidP="001073B4">
      <w:pPr>
        <w:ind w:left="170"/>
        <w:rPr>
          <w:smallCaps/>
        </w:rPr>
      </w:pPr>
      <w:proofErr w:type="gramStart"/>
      <w:r>
        <w:rPr>
          <w:smallCaps/>
        </w:rPr>
        <w:t>szirmai</w:t>
      </w:r>
      <w:proofErr w:type="gramEnd"/>
      <w:r>
        <w:rPr>
          <w:smallCaps/>
        </w:rPr>
        <w:t xml:space="preserve">  Viktória</w:t>
      </w:r>
      <w:r>
        <w:t>:</w:t>
      </w:r>
      <w:r>
        <w:rPr>
          <w:i/>
        </w:rPr>
        <w:t xml:space="preserve"> Településszociológia alapjai</w:t>
      </w:r>
      <w:r>
        <w:t>. Budapest: BME.</w:t>
      </w:r>
    </w:p>
    <w:p w:rsidR="001073B4" w:rsidRPr="001073B4" w:rsidRDefault="001073B4" w:rsidP="001073B4">
      <w:pPr>
        <w:ind w:firstLine="170"/>
        <w:rPr>
          <w:i/>
        </w:rPr>
      </w:pPr>
    </w:p>
    <w:p w:rsidR="00074ACD" w:rsidRDefault="00BC7720" w:rsidP="001073B4">
      <w:pPr>
        <w:spacing w:before="160" w:after="120"/>
        <w:ind w:firstLine="170"/>
        <w:rPr>
          <w:i/>
          <w:sz w:val="24"/>
        </w:rPr>
      </w:pPr>
      <w:r>
        <w:rPr>
          <w:i/>
          <w:sz w:val="24"/>
        </w:rPr>
        <w:t>A</w:t>
      </w:r>
      <w:r w:rsidR="00074ACD">
        <w:rPr>
          <w:i/>
          <w:sz w:val="24"/>
        </w:rPr>
        <w:t>jánlott irodalom</w:t>
      </w:r>
    </w:p>
    <w:p w:rsidR="001073B4" w:rsidRPr="00B31EBB" w:rsidRDefault="001073B4" w:rsidP="001073B4">
      <w:pPr>
        <w:ind w:left="170"/>
        <w:rPr>
          <w:smallCaps/>
        </w:rPr>
      </w:pPr>
      <w:r w:rsidRPr="00B31EBB">
        <w:rPr>
          <w:smallCaps/>
        </w:rPr>
        <w:t>Bognár</w:t>
      </w:r>
      <w:r w:rsidRPr="00B31EBB">
        <w:t xml:space="preserve"> László et </w:t>
      </w:r>
      <w:proofErr w:type="spellStart"/>
      <w:r w:rsidRPr="00B31EBB">
        <w:t>al</w:t>
      </w:r>
      <w:proofErr w:type="spellEnd"/>
      <w:proofErr w:type="gramStart"/>
      <w:r w:rsidRPr="00B31EBB">
        <w:t>.:</w:t>
      </w:r>
      <w:proofErr w:type="gramEnd"/>
      <w:r w:rsidRPr="00B31EBB">
        <w:t xml:space="preserve"> </w:t>
      </w:r>
      <w:r w:rsidRPr="00B31EBB">
        <w:rPr>
          <w:i/>
        </w:rPr>
        <w:t>Falupolitikák.</w:t>
      </w:r>
      <w:r w:rsidRPr="00B31EBB">
        <w:t xml:space="preserve"> Budapest, ÚMK – MTA SZKI, 2005.</w:t>
      </w:r>
    </w:p>
    <w:p w:rsidR="001073B4" w:rsidRDefault="001073B4" w:rsidP="001073B4">
      <w:pPr>
        <w:autoSpaceDE w:val="0"/>
        <w:autoSpaceDN w:val="0"/>
        <w:adjustRightInd w:val="0"/>
        <w:ind w:left="170"/>
        <w:rPr>
          <w:rFonts w:ascii="BookAntiqua" w:hAnsi="BookAntiqua" w:cs="BookAntiqua"/>
        </w:rPr>
      </w:pPr>
      <w:proofErr w:type="spellStart"/>
      <w:r w:rsidRPr="00B31EBB">
        <w:rPr>
          <w:rFonts w:ascii="BookAntiqua" w:hAnsi="BookAntiqua" w:cs="BookAntiqua"/>
          <w:smallCaps/>
        </w:rPr>
        <w:t>Csite</w:t>
      </w:r>
      <w:proofErr w:type="spellEnd"/>
      <w:r w:rsidRPr="00B31EBB">
        <w:rPr>
          <w:rFonts w:ascii="BookAntiqua" w:hAnsi="BookAntiqua" w:cs="BookAntiqua"/>
        </w:rPr>
        <w:t xml:space="preserve"> András () </w:t>
      </w:r>
      <w:proofErr w:type="gramStart"/>
      <w:r w:rsidRPr="00B31EBB">
        <w:rPr>
          <w:rFonts w:ascii="BookAntiqua" w:hAnsi="BookAntiqua" w:cs="BookAntiqua"/>
        </w:rPr>
        <w:t>A</w:t>
      </w:r>
      <w:proofErr w:type="gramEnd"/>
      <w:r w:rsidRPr="00B31EBB">
        <w:rPr>
          <w:rFonts w:ascii="BookAntiqua" w:hAnsi="BookAntiqua" w:cs="BookAntiqua"/>
        </w:rPr>
        <w:t xml:space="preserve"> paraszti közösségtől a </w:t>
      </w:r>
      <w:proofErr w:type="spellStart"/>
      <w:r w:rsidRPr="00B31EBB">
        <w:rPr>
          <w:rFonts w:ascii="BookAntiqua" w:hAnsi="BookAntiqua" w:cs="BookAntiqua"/>
        </w:rPr>
        <w:t>ruralitásig</w:t>
      </w:r>
      <w:proofErr w:type="spellEnd"/>
      <w:r w:rsidRPr="00B31EBB">
        <w:rPr>
          <w:rFonts w:ascii="BookAntiqua" w:hAnsi="BookAntiqua" w:cs="BookAntiqua"/>
        </w:rPr>
        <w:t>: A nemzetközi</w:t>
      </w:r>
      <w:r>
        <w:rPr>
          <w:rFonts w:ascii="BookAntiqua" w:hAnsi="BookAntiqua" w:cs="BookAntiqua"/>
        </w:rPr>
        <w:t xml:space="preserve"> </w:t>
      </w:r>
      <w:r w:rsidRPr="00B31EBB">
        <w:rPr>
          <w:rFonts w:ascii="BookAntiqua" w:hAnsi="BookAntiqua" w:cs="BookAntiqua"/>
        </w:rPr>
        <w:t xml:space="preserve">vidékkutatások utóbbi harminc évének néhány kulcsproblémája. </w:t>
      </w:r>
      <w:r w:rsidRPr="00B31EBB">
        <w:rPr>
          <w:rFonts w:ascii="BookAntiqua" w:hAnsi="BookAntiqua" w:cs="BookAntiqua"/>
          <w:i/>
        </w:rPr>
        <w:t>Szociológiai Szemle</w:t>
      </w:r>
      <w:r w:rsidRPr="00B31EBB">
        <w:rPr>
          <w:rFonts w:ascii="BookAntiqua" w:hAnsi="BookAntiqua" w:cs="BookAntiqua"/>
        </w:rPr>
        <w:t xml:space="preserve"> 1999/3, 134–153.</w:t>
      </w:r>
    </w:p>
    <w:p w:rsidR="001073B4" w:rsidRPr="00CE74CE" w:rsidRDefault="001073B4" w:rsidP="001073B4">
      <w:pPr>
        <w:autoSpaceDE w:val="0"/>
        <w:autoSpaceDN w:val="0"/>
        <w:adjustRightInd w:val="0"/>
        <w:ind w:left="170"/>
        <w:rPr>
          <w:rFonts w:ascii="BookAntiqua" w:hAnsi="BookAntiqua" w:cs="BookAntiqua"/>
        </w:rPr>
      </w:pPr>
      <w:r w:rsidRPr="00CE74CE">
        <w:rPr>
          <w:rFonts w:ascii="BookAntiqua" w:hAnsi="BookAntiqua" w:cs="BookAntiqua"/>
          <w:smallCaps/>
        </w:rPr>
        <w:t xml:space="preserve">G. Fekete </w:t>
      </w:r>
      <w:r w:rsidRPr="00CE74CE">
        <w:rPr>
          <w:rFonts w:ascii="BookAntiqua" w:hAnsi="BookAntiqua" w:cs="BookAntiqua"/>
        </w:rPr>
        <w:t>Éva:</w:t>
      </w:r>
      <w:r>
        <w:rPr>
          <w:rFonts w:ascii="BookAntiqua" w:hAnsi="BookAntiqua" w:cs="BookAntiqua"/>
        </w:rPr>
        <w:t xml:space="preserve"> </w:t>
      </w:r>
      <w:r w:rsidRPr="00CE74CE">
        <w:rPr>
          <w:rFonts w:ascii="BookAntiqua" w:hAnsi="BookAntiqua" w:cs="BookAntiqua"/>
        </w:rPr>
        <w:t>Az aprófalvak gazdasági lehetőségei.</w:t>
      </w:r>
      <w:r>
        <w:rPr>
          <w:rFonts w:ascii="BookAntiqua" w:hAnsi="BookAntiqua" w:cs="BookAntiqua"/>
        </w:rPr>
        <w:t xml:space="preserve"> </w:t>
      </w:r>
      <w:r w:rsidRPr="00CE74CE">
        <w:rPr>
          <w:rFonts w:ascii="BookAntiqua" w:hAnsi="BookAntiqua" w:cs="BookAntiqua"/>
          <w:i/>
        </w:rPr>
        <w:t>Ezredforduló</w:t>
      </w:r>
      <w:r>
        <w:rPr>
          <w:rFonts w:ascii="BookAntiqua" w:hAnsi="BookAntiqua" w:cs="BookAntiqua"/>
        </w:rPr>
        <w:t xml:space="preserve">, 2008/3, </w:t>
      </w:r>
      <w:r w:rsidRPr="00CE74CE">
        <w:rPr>
          <w:rFonts w:ascii="BookAntiqua" w:hAnsi="BookAntiqua" w:cs="BookAntiqua"/>
        </w:rPr>
        <w:t>9</w:t>
      </w:r>
      <w:r>
        <w:rPr>
          <w:rFonts w:ascii="BookAntiqua" w:hAnsi="BookAntiqua" w:cs="BookAntiqua"/>
        </w:rPr>
        <w:t>–</w:t>
      </w:r>
      <w:r w:rsidRPr="00CE74CE">
        <w:rPr>
          <w:rFonts w:ascii="BookAntiqua" w:hAnsi="BookAntiqua" w:cs="BookAntiqua"/>
        </w:rPr>
        <w:t>12.</w:t>
      </w:r>
    </w:p>
    <w:p w:rsidR="001073B4" w:rsidRPr="00B31EBB" w:rsidRDefault="001073B4" w:rsidP="001073B4">
      <w:pPr>
        <w:autoSpaceDE w:val="0"/>
        <w:autoSpaceDN w:val="0"/>
        <w:adjustRightInd w:val="0"/>
        <w:ind w:left="170"/>
        <w:rPr>
          <w:rFonts w:ascii="BookAntiqua" w:hAnsi="BookAntiqua" w:cs="BookAntiqua"/>
        </w:rPr>
      </w:pPr>
      <w:r w:rsidRPr="004519E2">
        <w:rPr>
          <w:rFonts w:ascii="BookAntiqua" w:hAnsi="BookAntiqua" w:cs="BookAntiqua"/>
          <w:smallCaps/>
        </w:rPr>
        <w:t>Kovách</w:t>
      </w:r>
      <w:r>
        <w:rPr>
          <w:rFonts w:ascii="BookAntiqua" w:hAnsi="BookAntiqua" w:cs="BookAntiqua"/>
        </w:rPr>
        <w:t xml:space="preserve"> Imre (szerk.): </w:t>
      </w:r>
      <w:r w:rsidRPr="004519E2">
        <w:rPr>
          <w:rFonts w:ascii="BookAntiqua" w:hAnsi="BookAntiqua" w:cs="BookAntiqua"/>
          <w:i/>
        </w:rPr>
        <w:t>Vidék, mezőgazdaság, Európai Uniós csatlakozás – az értékek változása</w:t>
      </w:r>
      <w:r>
        <w:rPr>
          <w:rFonts w:ascii="BookAntiqua" w:hAnsi="BookAntiqua" w:cs="BookAntiqua"/>
        </w:rPr>
        <w:t>. Budapest, MTA PTI, 2005.</w:t>
      </w:r>
    </w:p>
    <w:p w:rsidR="001073B4" w:rsidRPr="00635A8F" w:rsidRDefault="001073B4" w:rsidP="001073B4">
      <w:pPr>
        <w:ind w:left="170"/>
      </w:pPr>
      <w:r w:rsidRPr="00635A8F">
        <w:rPr>
          <w:smallCaps/>
        </w:rPr>
        <w:t xml:space="preserve">Kovács </w:t>
      </w:r>
      <w:r w:rsidRPr="00635A8F">
        <w:t>Katalin:</w:t>
      </w:r>
      <w:r>
        <w:t xml:space="preserve"> </w:t>
      </w:r>
      <w:r w:rsidRPr="00635A8F">
        <w:t>Kisfalvak</w:t>
      </w:r>
      <w:r>
        <w:t xml:space="preserve"> </w:t>
      </w:r>
      <w:r w:rsidRPr="00635A8F">
        <w:t xml:space="preserve">és lakóik Magyarországon. </w:t>
      </w:r>
      <w:r w:rsidRPr="00635A8F">
        <w:rPr>
          <w:i/>
        </w:rPr>
        <w:t>Ezredforduló</w:t>
      </w:r>
      <w:r w:rsidRPr="00635A8F">
        <w:t>, 2008/3. pp. 5</w:t>
      </w:r>
      <w:r>
        <w:t>–</w:t>
      </w:r>
      <w:r w:rsidRPr="00635A8F">
        <w:t>8.</w:t>
      </w:r>
    </w:p>
    <w:p w:rsidR="001073B4" w:rsidRPr="00B31EBB" w:rsidRDefault="001073B4" w:rsidP="001073B4">
      <w:pPr>
        <w:ind w:left="170"/>
      </w:pPr>
      <w:r w:rsidRPr="00B31EBB">
        <w:rPr>
          <w:smallCaps/>
        </w:rPr>
        <w:t xml:space="preserve">Lengyel </w:t>
      </w:r>
      <w:r w:rsidRPr="00B31EBB">
        <w:t>György</w:t>
      </w:r>
      <w:r w:rsidRPr="00B31EBB">
        <w:rPr>
          <w:smallCaps/>
        </w:rPr>
        <w:t xml:space="preserve"> – Szántó </w:t>
      </w:r>
      <w:r w:rsidRPr="00B31EBB">
        <w:t>Zoltán:</w:t>
      </w:r>
      <w:r w:rsidRPr="00B31EBB">
        <w:rPr>
          <w:i/>
        </w:rPr>
        <w:t xml:space="preserve"> Gazdaságszociológia</w:t>
      </w:r>
      <w:r w:rsidRPr="00B31EBB">
        <w:t xml:space="preserve">. Budapest, Aula Kiadó. 2006. </w:t>
      </w:r>
    </w:p>
    <w:p w:rsidR="001073B4" w:rsidRPr="00A54C10" w:rsidRDefault="001073B4" w:rsidP="001073B4">
      <w:pPr>
        <w:ind w:left="170"/>
      </w:pPr>
    </w:p>
    <w:p w:rsidR="00074ACD" w:rsidRDefault="00074ACD" w:rsidP="001073B4">
      <w:pPr>
        <w:ind w:left="142"/>
      </w:pPr>
    </w:p>
    <w:p w:rsidR="00E05F8D" w:rsidRPr="001073B4" w:rsidRDefault="0077606C">
      <w:pPr>
        <w:rPr>
          <w:sz w:val="24"/>
          <w:szCs w:val="24"/>
        </w:rPr>
      </w:pPr>
      <w:r w:rsidRPr="001073B4">
        <w:rPr>
          <w:sz w:val="24"/>
          <w:szCs w:val="24"/>
        </w:rPr>
        <w:t>Kaposvár, 20</w:t>
      </w:r>
      <w:r w:rsidR="00735DDE" w:rsidRPr="001073B4">
        <w:rPr>
          <w:sz w:val="24"/>
          <w:szCs w:val="24"/>
        </w:rPr>
        <w:t>15. augusztus 25.</w:t>
      </w:r>
    </w:p>
    <w:p w:rsidR="00E05F8D" w:rsidRDefault="00E05F8D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1073B4" w:rsidRDefault="0077606C" w:rsidP="0077606C">
      <w:pPr>
        <w:ind w:firstLine="709"/>
        <w:rPr>
          <w:b/>
          <w:i/>
          <w:sz w:val="24"/>
          <w:szCs w:val="24"/>
        </w:rPr>
      </w:pPr>
      <w:r w:rsidRPr="001073B4">
        <w:rPr>
          <w:b/>
          <w:i/>
          <w:sz w:val="24"/>
          <w:szCs w:val="24"/>
        </w:rPr>
        <w:t>Oktató aláírása</w:t>
      </w:r>
      <w:r w:rsidRPr="001073B4">
        <w:rPr>
          <w:b/>
          <w:i/>
          <w:sz w:val="24"/>
          <w:szCs w:val="24"/>
        </w:rPr>
        <w:tab/>
      </w:r>
      <w:r w:rsidRPr="001073B4">
        <w:rPr>
          <w:b/>
          <w:i/>
          <w:sz w:val="24"/>
          <w:szCs w:val="24"/>
        </w:rPr>
        <w:tab/>
      </w:r>
      <w:r w:rsidRPr="001073B4">
        <w:rPr>
          <w:b/>
          <w:i/>
          <w:sz w:val="24"/>
          <w:szCs w:val="24"/>
        </w:rPr>
        <w:tab/>
      </w:r>
      <w:r w:rsidRPr="001073B4">
        <w:rPr>
          <w:b/>
          <w:i/>
          <w:sz w:val="24"/>
          <w:szCs w:val="24"/>
        </w:rPr>
        <w:tab/>
      </w:r>
      <w:r w:rsidRPr="001073B4">
        <w:rPr>
          <w:b/>
          <w:i/>
          <w:sz w:val="24"/>
          <w:szCs w:val="24"/>
        </w:rPr>
        <w:tab/>
      </w:r>
      <w:r w:rsidRPr="001073B4">
        <w:rPr>
          <w:b/>
          <w:i/>
          <w:sz w:val="24"/>
          <w:szCs w:val="24"/>
        </w:rPr>
        <w:tab/>
        <w:t>Tanszékvezető aláírása</w:t>
      </w:r>
    </w:p>
    <w:sectPr w:rsidR="0077606C" w:rsidRPr="001073B4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27D" w:rsidRDefault="00F8127D">
      <w:r>
        <w:separator/>
      </w:r>
    </w:p>
  </w:endnote>
  <w:endnote w:type="continuationSeparator" w:id="0">
    <w:p w:rsidR="00F8127D" w:rsidRDefault="00F81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panose1 w:val="00000000000000000000"/>
    <w:charset w:val="00"/>
    <w:family w:val="roman"/>
    <w:notTrueType/>
    <w:pitch w:val="default"/>
  </w:font>
  <w:font w:name="BookAntiqu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27D" w:rsidRDefault="00F8127D">
      <w:r>
        <w:separator/>
      </w:r>
    </w:p>
  </w:footnote>
  <w:footnote w:type="continuationSeparator" w:id="0">
    <w:p w:rsidR="00F8127D" w:rsidRDefault="00F81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6D99"/>
    <w:rsid w:val="00087254"/>
    <w:rsid w:val="000B3C26"/>
    <w:rsid w:val="000C155D"/>
    <w:rsid w:val="000D491E"/>
    <w:rsid w:val="001073B4"/>
    <w:rsid w:val="001115F4"/>
    <w:rsid w:val="001323E3"/>
    <w:rsid w:val="00137E30"/>
    <w:rsid w:val="00140DEF"/>
    <w:rsid w:val="0017174B"/>
    <w:rsid w:val="00176AB7"/>
    <w:rsid w:val="001D31C5"/>
    <w:rsid w:val="00200427"/>
    <w:rsid w:val="00204237"/>
    <w:rsid w:val="0020612B"/>
    <w:rsid w:val="0021309F"/>
    <w:rsid w:val="002263FA"/>
    <w:rsid w:val="00240AE9"/>
    <w:rsid w:val="00245B30"/>
    <w:rsid w:val="002839E3"/>
    <w:rsid w:val="002A2914"/>
    <w:rsid w:val="002C0E52"/>
    <w:rsid w:val="002C6BF1"/>
    <w:rsid w:val="002E0E14"/>
    <w:rsid w:val="002E1941"/>
    <w:rsid w:val="002E2019"/>
    <w:rsid w:val="002E3178"/>
    <w:rsid w:val="002E6546"/>
    <w:rsid w:val="003071E5"/>
    <w:rsid w:val="00360CC4"/>
    <w:rsid w:val="00380076"/>
    <w:rsid w:val="003A2F04"/>
    <w:rsid w:val="003B4009"/>
    <w:rsid w:val="003E173F"/>
    <w:rsid w:val="003E4935"/>
    <w:rsid w:val="003F4AA1"/>
    <w:rsid w:val="00441FFA"/>
    <w:rsid w:val="00443FC6"/>
    <w:rsid w:val="004C5BA7"/>
    <w:rsid w:val="004D5D7F"/>
    <w:rsid w:val="004F69DF"/>
    <w:rsid w:val="00501E93"/>
    <w:rsid w:val="00504323"/>
    <w:rsid w:val="0057072F"/>
    <w:rsid w:val="00597562"/>
    <w:rsid w:val="005B4C07"/>
    <w:rsid w:val="005F4166"/>
    <w:rsid w:val="006046FA"/>
    <w:rsid w:val="0064482C"/>
    <w:rsid w:val="0065459F"/>
    <w:rsid w:val="00663232"/>
    <w:rsid w:val="0067220B"/>
    <w:rsid w:val="006C307F"/>
    <w:rsid w:val="006C3EBE"/>
    <w:rsid w:val="00722AF3"/>
    <w:rsid w:val="00735DDE"/>
    <w:rsid w:val="00756101"/>
    <w:rsid w:val="0077606C"/>
    <w:rsid w:val="00776AD2"/>
    <w:rsid w:val="007A157A"/>
    <w:rsid w:val="007B5FBE"/>
    <w:rsid w:val="007B7D6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E498D"/>
    <w:rsid w:val="008E4D55"/>
    <w:rsid w:val="008F1D00"/>
    <w:rsid w:val="00902FA1"/>
    <w:rsid w:val="00911E6D"/>
    <w:rsid w:val="009132FD"/>
    <w:rsid w:val="00926E06"/>
    <w:rsid w:val="00931C20"/>
    <w:rsid w:val="009842E7"/>
    <w:rsid w:val="0098797B"/>
    <w:rsid w:val="009C3304"/>
    <w:rsid w:val="00A30F9D"/>
    <w:rsid w:val="00A51CBC"/>
    <w:rsid w:val="00A5601D"/>
    <w:rsid w:val="00A57E15"/>
    <w:rsid w:val="00A67B99"/>
    <w:rsid w:val="00A7409E"/>
    <w:rsid w:val="00A8144A"/>
    <w:rsid w:val="00A81F67"/>
    <w:rsid w:val="00A87607"/>
    <w:rsid w:val="00AB2D14"/>
    <w:rsid w:val="00AD1DD7"/>
    <w:rsid w:val="00AD2852"/>
    <w:rsid w:val="00AE27A9"/>
    <w:rsid w:val="00AE5B6C"/>
    <w:rsid w:val="00B020BA"/>
    <w:rsid w:val="00B10FC5"/>
    <w:rsid w:val="00B17F98"/>
    <w:rsid w:val="00B40A1F"/>
    <w:rsid w:val="00B55ACE"/>
    <w:rsid w:val="00B622CE"/>
    <w:rsid w:val="00B83FBA"/>
    <w:rsid w:val="00BC7720"/>
    <w:rsid w:val="00BD658C"/>
    <w:rsid w:val="00BD77A9"/>
    <w:rsid w:val="00C15A8E"/>
    <w:rsid w:val="00C6704F"/>
    <w:rsid w:val="00C73BE6"/>
    <w:rsid w:val="00C925F9"/>
    <w:rsid w:val="00C93F5B"/>
    <w:rsid w:val="00C94E7F"/>
    <w:rsid w:val="00CA363D"/>
    <w:rsid w:val="00CA70B8"/>
    <w:rsid w:val="00CC0193"/>
    <w:rsid w:val="00CC1C71"/>
    <w:rsid w:val="00CC1E85"/>
    <w:rsid w:val="00CC30AF"/>
    <w:rsid w:val="00CC70D5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8127D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510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Molnár Gábor</cp:lastModifiedBy>
  <cp:revision>9</cp:revision>
  <cp:lastPrinted>2006-03-20T08:20:00Z</cp:lastPrinted>
  <dcterms:created xsi:type="dcterms:W3CDTF">2015-08-31T08:57:00Z</dcterms:created>
  <dcterms:modified xsi:type="dcterms:W3CDTF">2015-08-31T09:57:00Z</dcterms:modified>
</cp:coreProperties>
</file>